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0" w:rsidRPr="006A4720" w:rsidRDefault="006A4720" w:rsidP="006A4720">
      <w:pPr>
        <w:spacing w:after="0"/>
        <w:jc w:val="center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0A32D9" w:rsidRPr="00FD53DE" w:rsidRDefault="000A32D9" w:rsidP="000A32D9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FD53DE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0A32D9" w:rsidRPr="00FD53DE" w:rsidRDefault="00FD53DE" w:rsidP="00FD53DE">
      <w:pPr>
        <w:tabs>
          <w:tab w:val="left" w:pos="11400"/>
        </w:tabs>
        <w:rPr>
          <w:rFonts w:ascii="Arial" w:hAnsi="Arial" w:cs="Arial"/>
          <w:b/>
          <w:bCs/>
          <w:sz w:val="2"/>
          <w:szCs w:val="2"/>
          <w:lang w:eastAsia="pl-PL"/>
        </w:rPr>
      </w:pPr>
      <w:r w:rsidRPr="00FD53DE">
        <w:rPr>
          <w:rFonts w:ascii="Arial" w:hAnsi="Arial" w:cs="Arial"/>
          <w:b/>
          <w:bCs/>
          <w:sz w:val="2"/>
          <w:szCs w:val="2"/>
          <w:lang w:eastAsia="pl-PL"/>
        </w:rPr>
        <w:tab/>
      </w:r>
    </w:p>
    <w:p w:rsidR="000059B2" w:rsidRDefault="000A32D9" w:rsidP="000059B2">
      <w:pPr>
        <w:spacing w:after="0" w:line="276" w:lineRule="auto"/>
        <w:ind w:left="1701" w:hanging="1701"/>
        <w:jc w:val="both"/>
        <w:rPr>
          <w:rFonts w:ascii="Arial" w:hAnsi="Arial" w:cs="Arial"/>
          <w:b/>
          <w:i/>
        </w:rPr>
      </w:pPr>
      <w:r w:rsidRPr="00FD53DE">
        <w:rPr>
          <w:rFonts w:ascii="Arial" w:hAnsi="Arial" w:cs="Arial"/>
        </w:rPr>
        <w:t>zamówienie p.n.</w:t>
      </w:r>
      <w:r w:rsidRPr="00FD53DE">
        <w:rPr>
          <w:rFonts w:ascii="Arial" w:hAnsi="Arial" w:cs="Arial"/>
          <w:b/>
        </w:rPr>
        <w:t xml:space="preserve"> </w:t>
      </w:r>
      <w:r w:rsidR="000059B2" w:rsidRPr="000059B2">
        <w:rPr>
          <w:rFonts w:ascii="Arial" w:hAnsi="Arial" w:cs="Arial"/>
          <w:b/>
          <w:bCs/>
          <w:i/>
        </w:rPr>
        <w:t>Rozbudowa / przebudowa drogi wojewódzkiej nr 968 na odcinku Mszana Dolna – Szczawa – opracowanie projektów budowlanych, wykonawczych, pełnienie nadzoru autorskiego – z podziałem na części:</w:t>
      </w:r>
    </w:p>
    <w:p w:rsidR="000059B2" w:rsidRDefault="000059B2" w:rsidP="000059B2">
      <w:pPr>
        <w:spacing w:after="0" w:line="276" w:lineRule="auto"/>
        <w:ind w:left="1701"/>
        <w:jc w:val="both"/>
        <w:rPr>
          <w:rFonts w:ascii="Arial" w:hAnsi="Arial" w:cs="Arial"/>
          <w:b/>
          <w:bCs/>
          <w:i/>
        </w:rPr>
      </w:pPr>
      <w:r w:rsidRPr="000059B2">
        <w:rPr>
          <w:rFonts w:ascii="Arial" w:hAnsi="Arial" w:cs="Arial"/>
          <w:b/>
          <w:bCs/>
          <w:i/>
        </w:rPr>
        <w:t xml:space="preserve">Część </w:t>
      </w:r>
      <w:r w:rsidR="008D4158">
        <w:rPr>
          <w:rFonts w:ascii="Arial" w:hAnsi="Arial" w:cs="Arial"/>
          <w:b/>
          <w:bCs/>
          <w:i/>
        </w:rPr>
        <w:t>2</w:t>
      </w:r>
      <w:r w:rsidRPr="000059B2">
        <w:rPr>
          <w:rFonts w:ascii="Arial" w:hAnsi="Arial" w:cs="Arial"/>
          <w:b/>
          <w:bCs/>
          <w:i/>
        </w:rPr>
        <w:t xml:space="preserve"> – Rozbudowa / przebudowa drogi wojewódzkiej nr 968 na odcinku Mszana Górna </w:t>
      </w:r>
      <w:r w:rsidR="008D4158">
        <w:rPr>
          <w:rFonts w:ascii="Arial" w:hAnsi="Arial" w:cs="Arial"/>
          <w:b/>
          <w:bCs/>
          <w:i/>
        </w:rPr>
        <w:t>– Lubomierz</w:t>
      </w:r>
    </w:p>
    <w:p w:rsidR="006A4720" w:rsidRPr="006A4720" w:rsidRDefault="006A4720" w:rsidP="000059B2">
      <w:pPr>
        <w:spacing w:after="0" w:line="276" w:lineRule="auto"/>
        <w:ind w:left="1701"/>
        <w:jc w:val="both"/>
        <w:rPr>
          <w:rFonts w:ascii="Arial" w:hAnsi="Arial" w:cs="Arial"/>
          <w:b/>
          <w:i/>
          <w:sz w:val="10"/>
          <w:szCs w:val="10"/>
        </w:rPr>
      </w:pPr>
    </w:p>
    <w:p w:rsidR="00FD53DE" w:rsidRPr="00FD53DE" w:rsidRDefault="00FD53DE" w:rsidP="00FD53DE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4"/>
          <w:szCs w:val="4"/>
        </w:rPr>
      </w:pPr>
    </w:p>
    <w:tbl>
      <w:tblPr>
        <w:tblW w:w="145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5"/>
      </w:tblGrid>
      <w:tr w:rsidR="00AF6969" w:rsidRPr="00FD53DE" w:rsidTr="000A32D9">
        <w:trPr>
          <w:trHeight w:val="276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D9" w:rsidRPr="00FD53DE" w:rsidRDefault="000A32D9" w:rsidP="000A32D9">
            <w:pPr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  <w:tbl>
            <w:tblPr>
              <w:tblW w:w="1454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401"/>
              <w:gridCol w:w="1701"/>
              <w:gridCol w:w="425"/>
              <w:gridCol w:w="2268"/>
              <w:gridCol w:w="425"/>
              <w:gridCol w:w="2268"/>
              <w:gridCol w:w="426"/>
              <w:gridCol w:w="2268"/>
              <w:gridCol w:w="1984"/>
              <w:gridCol w:w="1970"/>
            </w:tblGrid>
            <w:tr w:rsidR="000059B2" w:rsidRPr="00FD53DE" w:rsidTr="006A4720">
              <w:trPr>
                <w:trHeight w:val="1034"/>
                <w:jc w:val="center"/>
              </w:trPr>
              <w:tc>
                <w:tcPr>
                  <w:tcW w:w="411" w:type="dxa"/>
                  <w:vMerge w:val="restart"/>
                  <w:shd w:val="clear" w:color="auto" w:fill="F2F2F2"/>
                  <w:noWrap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102" w:type="dxa"/>
                  <w:gridSpan w:val="2"/>
                  <w:vMerge w:val="restart"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Opis</w:t>
                  </w:r>
                </w:p>
              </w:tc>
              <w:tc>
                <w:tcPr>
                  <w:tcW w:w="2693" w:type="dxa"/>
                  <w:gridSpan w:val="2"/>
                  <w:shd w:val="clear" w:color="auto" w:fill="99CCFF"/>
                  <w:vAlign w:val="center"/>
                </w:tcPr>
                <w:p w:rsidR="000059B2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Projekty budowlane /</w:t>
                  </w:r>
                </w:p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Materiał zgłoszeniowe        </w:t>
                  </w:r>
                </w:p>
              </w:tc>
              <w:tc>
                <w:tcPr>
                  <w:tcW w:w="2693" w:type="dxa"/>
                  <w:gridSpan w:val="2"/>
                  <w:shd w:val="clear" w:color="auto" w:fill="99CCFF"/>
                  <w:vAlign w:val="center"/>
                </w:tcPr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Uzyskanie zgody budowlanej  (ZRID / pozwolenie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na budowę / zgłoszenie)</w:t>
                  </w:r>
                </w:p>
              </w:tc>
              <w:tc>
                <w:tcPr>
                  <w:tcW w:w="2694" w:type="dxa"/>
                  <w:gridSpan w:val="2"/>
                  <w:shd w:val="clear" w:color="auto" w:fill="99CCFF"/>
                  <w:vAlign w:val="center"/>
                </w:tcPr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Projekty wykonawcze</w:t>
                  </w:r>
                </w:p>
              </w:tc>
              <w:tc>
                <w:tcPr>
                  <w:tcW w:w="1984" w:type="dxa"/>
                  <w:shd w:val="clear" w:color="auto" w:fill="99CCFF"/>
                  <w:vAlign w:val="center"/>
                </w:tcPr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Nadzór</w:t>
                  </w:r>
                </w:p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autorski</w:t>
                  </w:r>
                </w:p>
              </w:tc>
              <w:tc>
                <w:tcPr>
                  <w:tcW w:w="1970" w:type="dxa"/>
                  <w:shd w:val="clear" w:color="auto" w:fill="99CCFF"/>
                  <w:vAlign w:val="center"/>
                </w:tcPr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</w:t>
                  </w:r>
                </w:p>
              </w:tc>
            </w:tr>
            <w:tr w:rsidR="000059B2" w:rsidRPr="00FD53DE" w:rsidTr="000059B2">
              <w:trPr>
                <w:trHeight w:val="261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noWrap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02" w:type="dxa"/>
                  <w:gridSpan w:val="2"/>
                  <w:vMerge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000000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2693" w:type="dxa"/>
                  <w:gridSpan w:val="2"/>
                  <w:shd w:val="clear" w:color="000000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2694" w:type="dxa"/>
                  <w:gridSpan w:val="2"/>
                  <w:shd w:val="clear" w:color="000000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III</w:t>
                  </w:r>
                </w:p>
              </w:tc>
              <w:tc>
                <w:tcPr>
                  <w:tcW w:w="1984" w:type="dxa"/>
                  <w:shd w:val="clear" w:color="000000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1970" w:type="dxa"/>
                  <w:shd w:val="clear" w:color="auto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V</w:t>
                  </w:r>
                </w:p>
              </w:tc>
            </w:tr>
            <w:tr w:rsidR="000059B2" w:rsidRPr="00FD53DE" w:rsidTr="006A4720">
              <w:trPr>
                <w:trHeight w:val="956"/>
                <w:jc w:val="center"/>
              </w:trPr>
              <w:tc>
                <w:tcPr>
                  <w:tcW w:w="411" w:type="dxa"/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102" w:type="dxa"/>
                  <w:gridSpan w:val="2"/>
                  <w:shd w:val="clear" w:color="auto" w:fill="F2F2F2"/>
                  <w:vAlign w:val="center"/>
                </w:tcPr>
                <w:p w:rsidR="000059B2" w:rsidRPr="000059B2" w:rsidRDefault="000059B2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Dopuszczalne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br/>
                  </w:r>
                  <w:r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przedział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y </w:t>
                  </w:r>
                  <w:r w:rsid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procentowego udziału elementu</w:t>
                  </w:r>
                  <w:r w:rsid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br/>
                  </w:r>
                  <w:r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w całości zadania </w:t>
                  </w:r>
                  <w:r w:rsidRPr="006A4720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</w:t>
                  </w:r>
                  <w:r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  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35-40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-40 %</w:t>
                  </w:r>
                </w:p>
              </w:tc>
              <w:tc>
                <w:tcPr>
                  <w:tcW w:w="1984" w:type="dxa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min 5 %</w:t>
                  </w:r>
                </w:p>
              </w:tc>
              <w:tc>
                <w:tcPr>
                  <w:tcW w:w="1970" w:type="dxa"/>
                  <w:tcBorders>
                    <w:bottom w:val="single" w:sz="12" w:space="0" w:color="auto"/>
                  </w:tcBorders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100 %</w:t>
                  </w:r>
                </w:p>
              </w:tc>
            </w:tr>
            <w:tr w:rsidR="000059B2" w:rsidRPr="00FD53DE" w:rsidTr="006A4720">
              <w:trPr>
                <w:trHeight w:val="829"/>
                <w:jc w:val="center"/>
              </w:trPr>
              <w:tc>
                <w:tcPr>
                  <w:tcW w:w="411" w:type="dxa"/>
                  <w:vMerge w:val="restart"/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102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6A4720" w:rsidRDefault="006A4720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Wartość brutto</w:t>
                  </w:r>
                </w:p>
                <w:p w:rsidR="000059B2" w:rsidRPr="006A4720" w:rsidRDefault="006A4720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e</w:t>
                  </w:r>
                  <w:r w:rsidR="000059B2"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lementu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(w zł)</w:t>
                  </w:r>
                </w:p>
                <w:p w:rsidR="000059B2" w:rsidRPr="00FD53DE" w:rsidRDefault="000059B2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(suma A i B)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**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  <w:r w:rsidR="000059B2"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0059B2" w:rsidRPr="00FD53DE" w:rsidRDefault="000059B2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6A4720"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6A472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…………………..</w:t>
                  </w:r>
                  <w:r w:rsidR="000059B2"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vMerge w:val="restart"/>
                  <w:vAlign w:val="center"/>
                </w:tcPr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</w:tr>
            <w:tr w:rsidR="000059B2" w:rsidRPr="00FD53DE" w:rsidTr="006A4720">
              <w:trPr>
                <w:trHeight w:val="670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059B2" w:rsidRPr="006A4720" w:rsidRDefault="000059B2" w:rsidP="000059B2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obiekty mostowe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70" w:type="dxa"/>
                  <w:vMerge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59B2" w:rsidRPr="00FD53DE" w:rsidTr="006A4720">
              <w:trPr>
                <w:trHeight w:val="680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059B2" w:rsidRPr="006A4720" w:rsidRDefault="000059B2" w:rsidP="000059B2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branża drogowa</w:t>
                  </w: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br/>
                    <w:t>z infrastrukturą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70" w:type="dxa"/>
                  <w:vMerge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A32D9" w:rsidRPr="006A4720" w:rsidRDefault="000A32D9" w:rsidP="00FD53DE">
            <w:pPr>
              <w:tabs>
                <w:tab w:val="left" w:pos="840"/>
                <w:tab w:val="left" w:pos="930"/>
              </w:tabs>
              <w:spacing w:after="0"/>
              <w:rPr>
                <w:rFonts w:ascii="Arial" w:hAnsi="Arial" w:cs="Arial"/>
              </w:rPr>
            </w:pPr>
            <w:r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FD53DE" w:rsidRPr="00FD53DE">
              <w:rPr>
                <w:rFonts w:ascii="Arial" w:hAnsi="Arial" w:cs="Arial"/>
                <w:sz w:val="16"/>
                <w:szCs w:val="16"/>
              </w:rPr>
              <w:tab/>
            </w:r>
          </w:p>
          <w:p w:rsidR="000A32D9" w:rsidRPr="00FD53DE" w:rsidRDefault="000A32D9" w:rsidP="00FD53DE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    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>przedmiotowe przedziały procentowe odnoszą się do całkowitych wartości poszczególnych elementów zadania (I – V), 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      </w:r>
          </w:p>
          <w:p w:rsidR="00FD53DE" w:rsidRPr="00FD53DE" w:rsidRDefault="00FD53DE" w:rsidP="00FD53DE">
            <w:pPr>
              <w:spacing w:after="0" w:line="240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0A32D9" w:rsidRPr="00FD53DE" w:rsidRDefault="000A32D9" w:rsidP="00FD53DE">
            <w:pPr>
              <w:spacing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**  </w:t>
            </w:r>
            <w:r w:rsid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 </w:t>
            </w: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</w:t>
            </w:r>
            <w:r w:rsidRPr="00FD53DE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do wypełnienia przez Wykonawcę –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>należy wpisać wartość dla poszczególnych elementów zadania oraz ich sumę (mającej stanowić cenę ofertową) zgodnie z obowiązującymi Wykonawcę przepisami o 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      </w:r>
          </w:p>
          <w:p w:rsidR="000A32D9" w:rsidRPr="006A4720" w:rsidRDefault="000A32D9" w:rsidP="000A32D9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  <w:lang w:eastAsia="pl-PL"/>
              </w:rPr>
            </w:pPr>
          </w:p>
        </w:tc>
      </w:tr>
    </w:tbl>
    <w:p w:rsidR="000A32D9" w:rsidRPr="006A4720" w:rsidRDefault="000A32D9" w:rsidP="000A32D9">
      <w:pPr>
        <w:ind w:left="284" w:hanging="284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6A4720" w:rsidRPr="006A4720" w:rsidRDefault="006A4720" w:rsidP="006A4720">
      <w:pPr>
        <w:spacing w:line="240" w:lineRule="auto"/>
        <w:ind w:left="284" w:hanging="284"/>
        <w:jc w:val="both"/>
        <w:rPr>
          <w:rFonts w:ascii="Arial" w:hAnsi="Arial" w:cs="Arial"/>
          <w:i/>
          <w:sz w:val="2"/>
          <w:szCs w:val="2"/>
        </w:rPr>
      </w:pPr>
    </w:p>
    <w:p w:rsidR="000A32D9" w:rsidRPr="00FD53DE" w:rsidRDefault="000A32D9" w:rsidP="006A4720">
      <w:pPr>
        <w:spacing w:after="0" w:line="240" w:lineRule="auto"/>
        <w:ind w:firstLine="993"/>
        <w:rPr>
          <w:rFonts w:ascii="Arial" w:hAnsi="Arial" w:cs="Arial"/>
        </w:rPr>
      </w:pPr>
      <w:r w:rsidRPr="00FD53DE">
        <w:rPr>
          <w:rFonts w:ascii="Arial" w:hAnsi="Arial" w:cs="Arial"/>
        </w:rPr>
        <w:t>............................................                                                                                           .................................................................</w:t>
      </w:r>
    </w:p>
    <w:p w:rsidR="000A32D9" w:rsidRPr="00FD53DE" w:rsidRDefault="000A32D9" w:rsidP="006A4720">
      <w:pPr>
        <w:spacing w:after="0" w:line="240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sz w:val="14"/>
          <w:szCs w:val="14"/>
        </w:rPr>
        <w:t xml:space="preserve">           </w:t>
      </w:r>
      <w:r w:rsidRPr="00FD53DE">
        <w:rPr>
          <w:rFonts w:ascii="Arial" w:hAnsi="Arial" w:cs="Arial"/>
          <w:i/>
          <w:sz w:val="14"/>
          <w:szCs w:val="14"/>
        </w:rPr>
        <w:t xml:space="preserve">      (miejscowość / data)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AF6969" w:rsidRPr="00FD53DE" w:rsidRDefault="000A32D9" w:rsidP="006A4720">
      <w:pPr>
        <w:spacing w:after="0" w:line="240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FD53DE">
        <w:rPr>
          <w:rFonts w:ascii="Arial" w:hAnsi="Arial" w:cs="Arial"/>
          <w:i/>
          <w:sz w:val="14"/>
          <w:szCs w:val="14"/>
        </w:rPr>
        <w:tab/>
      </w:r>
    </w:p>
    <w:sectPr w:rsidR="00AF6969" w:rsidRPr="00FD53DE" w:rsidSect="00FD53DE">
      <w:headerReference w:type="default" r:id="rId6"/>
      <w:pgSz w:w="16838" w:h="11906" w:orient="landscape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1F" w:rsidRDefault="00F1191F" w:rsidP="00FD53DE">
      <w:pPr>
        <w:spacing w:after="0" w:line="240" w:lineRule="auto"/>
      </w:pPr>
      <w:r>
        <w:separator/>
      </w:r>
    </w:p>
  </w:endnote>
  <w:endnote w:type="continuationSeparator" w:id="0">
    <w:p w:rsidR="00F1191F" w:rsidRDefault="00F1191F" w:rsidP="00F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1F" w:rsidRDefault="00F1191F" w:rsidP="00FD53DE">
      <w:pPr>
        <w:spacing w:after="0" w:line="240" w:lineRule="auto"/>
      </w:pPr>
      <w:r>
        <w:separator/>
      </w:r>
    </w:p>
  </w:footnote>
  <w:footnote w:type="continuationSeparator" w:id="0">
    <w:p w:rsidR="00F1191F" w:rsidRDefault="00F1191F" w:rsidP="00FD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20" w:rsidRPr="00FD53DE" w:rsidRDefault="006A4720" w:rsidP="006A4720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</w:t>
    </w:r>
    <w:r w:rsidR="008D4158">
      <w:rPr>
        <w:rFonts w:ascii="Arial" w:eastAsia="Times New Roman" w:hAnsi="Arial" w:cs="Arial"/>
        <w:bCs/>
        <w:spacing w:val="26"/>
        <w:sz w:val="16"/>
        <w:szCs w:val="16"/>
        <w:lang w:eastAsia="ar-SA"/>
      </w:rPr>
      <w:t>2</w:t>
    </w:r>
    <w:r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.1.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6A4720" w:rsidRPr="006A4720" w:rsidRDefault="006A4720" w:rsidP="006A4720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val="x-none" w:eastAsia="ar-SA"/>
      </w:rPr>
    </w:pP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FD53DE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>
      <w:rPr>
        <w:rFonts w:ascii="Arial" w:eastAsia="Times New Roman" w:hAnsi="Arial" w:cs="Arial"/>
        <w:bCs/>
        <w:sz w:val="16"/>
        <w:szCs w:val="16"/>
        <w:lang w:eastAsia="ar-SA"/>
      </w:rPr>
      <w:t>2</w:t>
    </w:r>
    <w:r w:rsidRPr="00FD53DE">
      <w:rPr>
        <w:rFonts w:ascii="Arial" w:eastAsia="Times New Roman" w:hAnsi="Arial" w:cs="Arial"/>
        <w:bCs/>
        <w:sz w:val="16"/>
        <w:szCs w:val="16"/>
        <w:lang w:eastAsia="ar-SA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059B2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247FF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15A1B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A4720"/>
    <w:rsid w:val="006B3BEF"/>
    <w:rsid w:val="006C2F49"/>
    <w:rsid w:val="006D7B90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D4158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55B30"/>
    <w:rsid w:val="00B60753"/>
    <w:rsid w:val="00B75B41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D7116"/>
    <w:rsid w:val="00DE6A7D"/>
    <w:rsid w:val="00DF5726"/>
    <w:rsid w:val="00E154FF"/>
    <w:rsid w:val="00E32C4B"/>
    <w:rsid w:val="00E36653"/>
    <w:rsid w:val="00E432F3"/>
    <w:rsid w:val="00E66BFA"/>
    <w:rsid w:val="00E855A6"/>
    <w:rsid w:val="00EA2415"/>
    <w:rsid w:val="00EC3D70"/>
    <w:rsid w:val="00F10358"/>
    <w:rsid w:val="00F1191F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5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5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8</cp:revision>
  <cp:lastPrinted>2017-02-09T06:58:00Z</cp:lastPrinted>
  <dcterms:created xsi:type="dcterms:W3CDTF">2017-02-08T12:17:00Z</dcterms:created>
  <dcterms:modified xsi:type="dcterms:W3CDTF">2018-01-18T10:41:00Z</dcterms:modified>
</cp:coreProperties>
</file>